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E3" w:rsidRDefault="003F5BE3" w:rsidP="003F5BE3">
      <w:pPr>
        <w:pStyle w:val="MS"/>
        <w:jc w:val="center"/>
        <w:rPr>
          <w:lang w:eastAsia="zh-CN"/>
        </w:rPr>
      </w:pPr>
      <w:r>
        <w:rPr>
          <w:rFonts w:ascii="굴림체" w:eastAsia="굴림체" w:hAnsi="굴림체" w:hint="eastAsia"/>
          <w:b/>
          <w:bCs/>
          <w:sz w:val="28"/>
          <w:szCs w:val="28"/>
          <w:u w:val="single" w:color="EAE2D3"/>
          <w:shd w:val="clear" w:color="auto" w:fill="FFFFFF"/>
          <w:lang w:eastAsia="zh-CN"/>
        </w:rPr>
        <w:t>2015</w:t>
      </w:r>
      <w:r>
        <w:rPr>
          <w:rFonts w:ascii="SimSun" w:eastAsia="SimSun" w:hAnsi="SimSun" w:hint="eastAsia"/>
          <w:b/>
          <w:bCs/>
          <w:sz w:val="28"/>
          <w:szCs w:val="28"/>
          <w:u w:val="single" w:color="EAE2D3"/>
          <w:shd w:val="clear" w:color="auto" w:fill="FFFFFF"/>
          <w:lang w:eastAsia="zh-CN"/>
        </w:rPr>
        <w:t>学年 平泽大学</w:t>
      </w:r>
      <w:r w:rsidR="00AB0EB1">
        <w:rPr>
          <w:rFonts w:ascii="SimSun" w:eastAsia="SimSun" w:hAnsi="SimSun" w:hint="eastAsia"/>
          <w:b/>
          <w:bCs/>
          <w:sz w:val="28"/>
          <w:szCs w:val="28"/>
          <w:u w:val="single" w:color="EAE2D3"/>
          <w:shd w:val="clear" w:color="auto" w:fill="FFFFFF"/>
          <w:lang w:eastAsia="zh-CN"/>
        </w:rPr>
        <w:t>寒假</w:t>
      </w:r>
      <w:r>
        <w:rPr>
          <w:rFonts w:ascii="SimSun" w:eastAsia="SimSun" w:hAnsi="SimSun" w:hint="eastAsia"/>
          <w:b/>
          <w:bCs/>
          <w:sz w:val="28"/>
          <w:szCs w:val="28"/>
          <w:u w:val="single" w:color="EAE2D3"/>
          <w:shd w:val="clear" w:color="auto" w:fill="FFFFFF"/>
          <w:lang w:eastAsia="zh-CN"/>
        </w:rPr>
        <w:t>语言文化研修项目日程表</w:t>
      </w:r>
    </w:p>
    <w:p w:rsidR="003F5BE3" w:rsidRPr="003F5BE3" w:rsidRDefault="003F5BE3" w:rsidP="003F5BE3">
      <w:pPr>
        <w:rPr>
          <w:rFonts w:eastAsia="SimSun"/>
          <w:lang w:eastAsia="zh-CN"/>
        </w:rPr>
      </w:pPr>
    </w:p>
    <w:tbl>
      <w:tblPr>
        <w:tblOverlap w:val="never"/>
        <w:tblW w:w="1351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2034"/>
        <w:gridCol w:w="1862"/>
        <w:gridCol w:w="1778"/>
        <w:gridCol w:w="1570"/>
        <w:gridCol w:w="1568"/>
        <w:gridCol w:w="1661"/>
        <w:gridCol w:w="1558"/>
      </w:tblGrid>
      <w:tr w:rsidR="003F5BE3" w:rsidRPr="003F5BE3" w:rsidTr="003F5BE3">
        <w:trPr>
          <w:trHeight w:val="438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Day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Mon.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Tue.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Wed.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Thur.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Fri.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Sat.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Sun.</w:t>
            </w:r>
          </w:p>
        </w:tc>
      </w:tr>
      <w:tr w:rsidR="003F5BE3" w:rsidRPr="003F5BE3" w:rsidTr="003F5BE3">
        <w:trPr>
          <w:trHeight w:val="539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18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19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21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24</w:t>
            </w:r>
          </w:p>
        </w:tc>
      </w:tr>
      <w:tr w:rsidR="003F5BE3" w:rsidRPr="003F5BE3" w:rsidTr="003F5BE3">
        <w:trPr>
          <w:trHeight w:val="1130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ind w:firstLineChars="150" w:firstLine="360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上午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lang w:eastAsia="zh-CN"/>
              </w:rPr>
            </w:pPr>
            <w:r w:rsidRPr="003F5BE3">
              <w:rPr>
                <w:rFonts w:ascii="굴림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到达仁川国际机场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接机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参观校园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2"/>
                <w:lang w:eastAsia="zh-CN"/>
              </w:rPr>
            </w:pPr>
            <w:r w:rsidRPr="003F5BE3">
              <w:rPr>
                <w:rFonts w:ascii="휴먼고딕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开营仪式</w:t>
            </w:r>
            <w:r w:rsidRPr="003F5BE3">
              <w:rPr>
                <w:rFonts w:ascii="휴먼고딕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(</w:t>
            </w:r>
            <w:r w:rsidRPr="003F5BE3">
              <w:rPr>
                <w:rFonts w:ascii="휴먼고딕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说明会</w:t>
            </w:r>
            <w:r w:rsidRPr="003F5BE3">
              <w:rPr>
                <w:rFonts w:ascii="휴먼고딕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学习韩国语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学习韩国语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学习韩国语</w:t>
            </w:r>
          </w:p>
        </w:tc>
        <w:tc>
          <w:tcPr>
            <w:tcW w:w="1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 w:rsidRPr="003F5BE3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(</w:t>
            </w:r>
            <w:r>
              <w:rPr>
                <w:rFonts w:ascii="휴먼고딕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游览</w:t>
            </w: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首尔</w:t>
            </w:r>
            <w:r w:rsidRPr="003F5BE3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景福宫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光</w:t>
            </w:r>
            <w:r>
              <w:rPr>
                <w:rFonts w:ascii="바탕" w:eastAsia="SimSun" w:hAnsi="바탕" w:cs="바탕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化门广场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清溪川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仁寺洞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自由时间</w:t>
            </w:r>
          </w:p>
        </w:tc>
      </w:tr>
      <w:tr w:rsidR="003F5BE3" w:rsidRPr="003F5BE3" w:rsidTr="003F5BE3">
        <w:trPr>
          <w:trHeight w:val="764"/>
        </w:trPr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ind w:firstLine="440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下午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入住公寓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学习韩国语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讲座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弘大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梨大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明洞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讲座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3F5BE3" w:rsidRPr="003F5BE3" w:rsidTr="003F5BE3">
        <w:trPr>
          <w:trHeight w:val="75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欢迎仪式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欢迎晚餐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文化体验活动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 w:rsidRPr="003F5BE3">
              <w:rPr>
                <w:rFonts w:ascii="휴먼고딕" w:eastAsia="휴먼고딕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(</w:t>
            </w:r>
            <w:r>
              <w:rPr>
                <w:rFonts w:ascii="굴림" w:eastAsia="SimSun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平泽一日游</w:t>
            </w:r>
            <w:r w:rsidRPr="003F5BE3">
              <w:rPr>
                <w:rFonts w:ascii="휴먼고딕" w:eastAsia="휴먼고딕" w:hAnsi="굴림" w:cs="굴림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)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文化体验活动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韩国电影鉴赏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3F5BE3" w:rsidRPr="003F5BE3" w:rsidTr="003F5BE3">
        <w:trPr>
          <w:trHeight w:val="469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3F5BE3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JAN. 28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3F5BE3" w:rsidRPr="003F5BE3" w:rsidTr="003F5BE3">
        <w:trPr>
          <w:trHeight w:val="1391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DA4042">
            <w:pPr>
              <w:shd w:val="clear" w:color="auto" w:fill="FFFFFF"/>
              <w:wordWrap/>
              <w:ind w:firstLineChars="150" w:firstLine="360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上午</w:t>
            </w:r>
          </w:p>
        </w:tc>
        <w:tc>
          <w:tcPr>
            <w:tcW w:w="2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雪国列车</w:t>
            </w:r>
          </w:p>
          <w:p w:rsidR="00AB0EB1" w:rsidRPr="003F5BE3" w:rsidRDefault="00AB0EB1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观光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0EB1" w:rsidRDefault="00AB0EB1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游览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乐天世界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水源华城行宫水源民俗村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仁川机场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送机</w:t>
            </w: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5BE3" w:rsidRPr="003F5BE3" w:rsidTr="003F5BE3">
        <w:trPr>
          <w:trHeight w:val="1765"/>
        </w:trPr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BE3" w:rsidRPr="003F5BE3" w:rsidRDefault="003F5BE3" w:rsidP="00DA4042">
            <w:pPr>
              <w:shd w:val="clear" w:color="auto" w:fill="FFFFFF"/>
              <w:wordWrap/>
              <w:ind w:firstLine="440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下午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hd w:val="clear" w:color="auto" w:fill="FFFFFF"/>
                <w:lang w:eastAsia="zh-CN"/>
              </w:rPr>
              <w:t>发表访韩感受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1"/>
                <w:szCs w:val="21"/>
                <w:lang w:eastAsia="zh-CN"/>
              </w:rPr>
              <w:t>结业仪式</w:t>
            </w: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  <w:p w:rsidR="003F5BE3" w:rsidRPr="003F5BE3" w:rsidRDefault="003F5BE3" w:rsidP="003F5BE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欢送晚餐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BE3" w:rsidRPr="003F5BE3" w:rsidRDefault="003F5BE3" w:rsidP="003F5BE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3F5BE3" w:rsidRPr="003F5BE3" w:rsidRDefault="003F5BE3" w:rsidP="003F5BE3">
      <w:pPr>
        <w:rPr>
          <w:rFonts w:eastAsia="SimSun"/>
          <w:lang w:eastAsia="zh-CN"/>
        </w:rPr>
      </w:pPr>
    </w:p>
    <w:sectPr w:rsidR="003F5BE3" w:rsidRPr="003F5BE3" w:rsidSect="003F5BE3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CB6" w:rsidRDefault="00DE6CB6" w:rsidP="003F5BE3">
      <w:r>
        <w:separator/>
      </w:r>
    </w:p>
  </w:endnote>
  <w:endnote w:type="continuationSeparator" w:id="1">
    <w:p w:rsidR="00DE6CB6" w:rsidRDefault="00DE6CB6" w:rsidP="003F5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CB6" w:rsidRDefault="00DE6CB6" w:rsidP="003F5BE3">
      <w:r>
        <w:separator/>
      </w:r>
    </w:p>
  </w:footnote>
  <w:footnote w:type="continuationSeparator" w:id="1">
    <w:p w:rsidR="00DE6CB6" w:rsidRDefault="00DE6CB6" w:rsidP="003F5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BE3"/>
    <w:rsid w:val="00141A12"/>
    <w:rsid w:val="003F5BE3"/>
    <w:rsid w:val="00AB0EB1"/>
    <w:rsid w:val="00C74059"/>
    <w:rsid w:val="00DE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1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B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semiHidden/>
    <w:rsid w:val="003F5BE3"/>
  </w:style>
  <w:style w:type="paragraph" w:styleId="a4">
    <w:name w:val="footer"/>
    <w:basedOn w:val="a"/>
    <w:link w:val="Char0"/>
    <w:uiPriority w:val="99"/>
    <w:semiHidden/>
    <w:unhideWhenUsed/>
    <w:rsid w:val="003F5B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semiHidden/>
    <w:rsid w:val="003F5BE3"/>
  </w:style>
  <w:style w:type="paragraph" w:customStyle="1" w:styleId="1">
    <w:name w:val="正文1"/>
    <w:basedOn w:val="a"/>
    <w:rsid w:val="003F5BE3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F5BE3"/>
    <w:pPr>
      <w:shd w:val="clear" w:color="auto" w:fill="FFFFFF"/>
      <w:wordWrap/>
      <w:textAlignment w:val="baseline"/>
    </w:pPr>
    <w:rPr>
      <w:rFonts w:ascii="굴림" w:eastAsia="굴림" w:hAnsi="굴림" w:cs="굴림"/>
      <w:color w:val="000000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2015-10-20T08:34:00Z</dcterms:created>
  <dcterms:modified xsi:type="dcterms:W3CDTF">2015-10-30T09:01:00Z</dcterms:modified>
</cp:coreProperties>
</file>